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DD8E" w14:textId="77777777" w:rsidR="00D2344C" w:rsidRDefault="00D2344C" w:rsidP="00D2344C">
      <w:pPr>
        <w:pStyle w:val="NormalWeb"/>
      </w:pPr>
      <w:r>
        <w:rPr>
          <w:rStyle w:val="Strong"/>
        </w:rPr>
        <w:t>Truck Information</w:t>
      </w:r>
      <w:r>
        <w:br/>
        <w:t>Make and Model: Volvo FMX MK2</w:t>
      </w:r>
      <w:r>
        <w:br/>
        <w:t>Vin: YV5JG1G0DD136190</w:t>
      </w:r>
      <w:r>
        <w:br/>
        <w:t>Year Model: 2013</w:t>
      </w:r>
      <w:r>
        <w:br/>
        <w:t>Transmission: Auto</w:t>
      </w:r>
      <w:r>
        <w:br/>
        <w:t>Kilometres: 1780</w:t>
      </w:r>
      <w:r>
        <w:br/>
        <w:t>PTO Hrs: 110</w:t>
      </w:r>
      <w:r>
        <w:br/>
      </w:r>
      <w:r>
        <w:rPr>
          <w:rStyle w:val="Strong"/>
        </w:rPr>
        <w:t>Features</w:t>
      </w:r>
      <w:r>
        <w:t>:</w:t>
      </w:r>
    </w:p>
    <w:p w14:paraId="0F968BB2" w14:textId="77777777" w:rsidR="00D2344C" w:rsidRDefault="00D2344C" w:rsidP="00D2344C">
      <w:pPr>
        <w:pStyle w:val="NormalWeb"/>
      </w:pPr>
      <w:r>
        <w:t>ROPS, UHF, Mine Spec, Rollover Switch, E stops, Battery Isolator, Auto Greaser, Reverse Cameras Tyres 95% (Replaced 25/08/22)</w:t>
      </w:r>
      <w:r>
        <w:br/>
        <w:t>The truck is in as New Condition.</w:t>
      </w:r>
    </w:p>
    <w:p w14:paraId="1D79EFED" w14:textId="77777777" w:rsidR="00D2344C" w:rsidRDefault="00D2344C" w:rsidP="00D2344C">
      <w:pPr>
        <w:pStyle w:val="NormalWeb"/>
      </w:pPr>
      <w:r>
        <w:rPr>
          <w:rStyle w:val="Strong"/>
        </w:rPr>
        <w:t>Body Information:</w:t>
      </w:r>
      <w:r>
        <w:br/>
        <w:t xml:space="preserve">Type: </w:t>
      </w:r>
      <w:proofErr w:type="spellStart"/>
      <w:r>
        <w:t>Tradestar</w:t>
      </w:r>
      <w:proofErr w:type="spellEnd"/>
      <w:r>
        <w:t xml:space="preserve"> Schofield MPU ANFO Unit</w:t>
      </w:r>
      <w:r>
        <w:br/>
        <w:t>Refurbished: April 2022</w:t>
      </w:r>
      <w:r>
        <w:br/>
        <w:t>Unit Hours: 0 hrs</w:t>
      </w:r>
      <w:r>
        <w:br/>
        <w:t>Bin Capacity: 3 X 4000kg = Total 12,000kg</w:t>
      </w:r>
      <w:r>
        <w:br/>
        <w:t>Process Fuel Capacity: 1800 Litres</w:t>
      </w:r>
      <w:r>
        <w:br/>
        <w:t>Features: Air-operated handrails on the bin, compliant with the AEISG Code of Practice.</w:t>
      </w:r>
    </w:p>
    <w:p w14:paraId="074C9E9F" w14:textId="77777777" w:rsidR="00D2344C" w:rsidRDefault="00D2344C"/>
    <w:sectPr w:rsidR="00D23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4C"/>
    <w:rsid w:val="00D2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3D73"/>
  <w15:chartTrackingRefBased/>
  <w15:docId w15:val="{B3A76EB9-6C59-42F4-A2D0-E94EB7F1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D2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Coombs</dc:creator>
  <cp:keywords/>
  <dc:description/>
  <cp:lastModifiedBy>Sarah Coombs</cp:lastModifiedBy>
  <cp:revision>1</cp:revision>
  <dcterms:created xsi:type="dcterms:W3CDTF">2023-11-28T22:08:00Z</dcterms:created>
  <dcterms:modified xsi:type="dcterms:W3CDTF">2023-11-28T22:09:00Z</dcterms:modified>
</cp:coreProperties>
</file>